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CF" w:rsidRDefault="00F66E0B">
      <w:pPr>
        <w:rPr>
          <w:b/>
          <w:u w:val="single"/>
        </w:rPr>
      </w:pPr>
      <w:r w:rsidRPr="00F66E0B">
        <w:rPr>
          <w:b/>
          <w:u w:val="single"/>
        </w:rPr>
        <w:t>PŘENOS VZORU NA TISKACÍ VÁLEC</w:t>
      </w:r>
    </w:p>
    <w:p w:rsidR="00F66E0B" w:rsidRDefault="00F66E0B">
      <w:pPr>
        <w:rPr>
          <w:b/>
        </w:rPr>
      </w:pPr>
      <w:r>
        <w:rPr>
          <w:b/>
        </w:rPr>
        <w:t>MOLETOVÁNÍ</w:t>
      </w:r>
    </w:p>
    <w:p w:rsidR="00F66E0B" w:rsidRDefault="00F66E0B">
      <w:proofErr w:type="spellStart"/>
      <w:r>
        <w:t>Moletování</w:t>
      </w:r>
      <w:proofErr w:type="spellEnd"/>
      <w:r>
        <w:t xml:space="preserve"> umožňuje vytvořit hlubotiskový vzor v tiskacím válci s vysokou odolností. Je vhodné pro jemné vzory. Spolupracuje zde RYTEC MOLET, RELEVÉR A MOLETÉR.  Rytec molet vyryje tzv. matečnou moletu (kovový váleček s vyrytým vzorem). </w:t>
      </w:r>
      <w:proofErr w:type="spellStart"/>
      <w:r>
        <w:t>Relevér</w:t>
      </w:r>
      <w:proofErr w:type="spellEnd"/>
      <w:r>
        <w:t xml:space="preserve"> vylisuje v tzv. </w:t>
      </w:r>
      <w:proofErr w:type="spellStart"/>
      <w:r>
        <w:t>relevovacím</w:t>
      </w:r>
      <w:proofErr w:type="spellEnd"/>
      <w:r>
        <w:t xml:space="preserve"> stroji reliéfní moletu (vzor je nad povrchem válečku). S ní pak </w:t>
      </w:r>
      <w:proofErr w:type="spellStart"/>
      <w:r>
        <w:t>moletér</w:t>
      </w:r>
      <w:proofErr w:type="spellEnd"/>
      <w:r>
        <w:t xml:space="preserve"> v </w:t>
      </w:r>
      <w:proofErr w:type="spellStart"/>
      <w:r>
        <w:t>moletovacím</w:t>
      </w:r>
      <w:proofErr w:type="spellEnd"/>
      <w:r>
        <w:t xml:space="preserve"> stroji vlisuje vzor do povrchu tiskacího válce místa určená k tisku vzoru na textilii.</w:t>
      </w:r>
    </w:p>
    <w:p w:rsidR="00F66E0B" w:rsidRPr="00F66E0B" w:rsidRDefault="00F66E0B">
      <w:r>
        <w:t xml:space="preserve">Vlastní MOLETOVÁNÍ </w:t>
      </w:r>
      <w:r w:rsidR="00657CB1">
        <w:t>pak probíhá v </w:t>
      </w:r>
      <w:proofErr w:type="spellStart"/>
      <w:r w:rsidR="00657CB1">
        <w:t>moletovacím</w:t>
      </w:r>
      <w:proofErr w:type="spellEnd"/>
      <w:r w:rsidR="00657CB1">
        <w:t xml:space="preserve"> stroji za stálého tlaku asi 0,07 </w:t>
      </w:r>
      <w:proofErr w:type="spellStart"/>
      <w:r w:rsidR="00657CB1">
        <w:t>MPa</w:t>
      </w:r>
      <w:proofErr w:type="spellEnd"/>
      <w:r w:rsidR="00657CB1">
        <w:t xml:space="preserve">. </w:t>
      </w:r>
      <w:proofErr w:type="spellStart"/>
      <w:r w:rsidR="00657CB1">
        <w:t>Moletér</w:t>
      </w:r>
      <w:proofErr w:type="spellEnd"/>
      <w:r w:rsidR="00657CB1">
        <w:t xml:space="preserve"> valí reliéfní moletu po povrchu tiskacího válce do okamžiku, dokud nejsou dostatečně vlisovaná vyrytá místa do matečné molety. Moleta má šířku odpovídající šíři </w:t>
      </w:r>
      <w:proofErr w:type="spellStart"/>
      <w:r w:rsidR="00657CB1">
        <w:t>raportní</w:t>
      </w:r>
      <w:proofErr w:type="spellEnd"/>
      <w:r w:rsidR="00657CB1">
        <w:t xml:space="preserve"> plochy, proto musí být povrch válce </w:t>
      </w:r>
      <w:proofErr w:type="spellStart"/>
      <w:r w:rsidR="00657CB1">
        <w:t>moletován</w:t>
      </w:r>
      <w:proofErr w:type="spellEnd"/>
      <w:r w:rsidR="00657CB1">
        <w:t xml:space="preserve"> postupně. Po skončení vytlačení vzoru do válce je válec opraven a jemně obroušen a vyleštěn.  Válec je možno použít dlouhodobě.</w:t>
      </w:r>
      <w:bookmarkStart w:id="0" w:name="_GoBack"/>
      <w:bookmarkEnd w:id="0"/>
    </w:p>
    <w:sectPr w:rsidR="00F66E0B" w:rsidRPr="00F66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0B"/>
    <w:rsid w:val="005C37CF"/>
    <w:rsid w:val="00657CB1"/>
    <w:rsid w:val="00F6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75E5"/>
  <w15:chartTrackingRefBased/>
  <w15:docId w15:val="{29F6EEAB-D4A9-4580-AE6E-4286AD22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Jiránek</dc:creator>
  <cp:keywords/>
  <dc:description/>
  <cp:lastModifiedBy>Josef Jiránek</cp:lastModifiedBy>
  <cp:revision>1</cp:revision>
  <cp:lastPrinted>2018-11-16T18:20:00Z</cp:lastPrinted>
  <dcterms:created xsi:type="dcterms:W3CDTF">2018-11-16T18:04:00Z</dcterms:created>
  <dcterms:modified xsi:type="dcterms:W3CDTF">2018-11-16T18:20:00Z</dcterms:modified>
</cp:coreProperties>
</file>